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中山市</w:t>
      </w:r>
      <w:r>
        <w:rPr>
          <w:rFonts w:hint="eastAsia" w:ascii="黑体" w:hAnsi="黑体" w:eastAsia="黑体" w:cs="黑体"/>
          <w:bCs/>
          <w:sz w:val="44"/>
          <w:szCs w:val="44"/>
        </w:rPr>
        <w:t>退役军人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第一届（农行杯）</w:t>
      </w:r>
      <w:r>
        <w:rPr>
          <w:rFonts w:hint="eastAsia" w:ascii="黑体" w:hAnsi="黑体" w:eastAsia="黑体" w:cs="黑体"/>
          <w:bCs/>
          <w:sz w:val="44"/>
          <w:szCs w:val="44"/>
        </w:rPr>
        <w:t>创业大赛</w:t>
      </w:r>
    </w:p>
    <w:p>
      <w:pPr>
        <w:adjustRightInd w:val="0"/>
        <w:snapToGrid w:val="0"/>
        <w:spacing w:before="156" w:beforeLines="50"/>
        <w:jc w:val="center"/>
        <w:rPr>
          <w:rFonts w:ascii="宋体" w:hAnsi="宋体" w:eastAsia="宋体" w:cs="宋体"/>
          <w:bCs/>
          <w:sz w:val="2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报名登记表</w:t>
      </w:r>
    </w:p>
    <w:p>
      <w:pPr>
        <w:adjustRightInd w:val="0"/>
        <w:snapToGrid w:val="0"/>
        <w:spacing w:before="156" w:beforeLines="50"/>
        <w:jc w:val="left"/>
        <w:rPr>
          <w:rFonts w:ascii="仿宋" w:hAnsi="仿宋" w:eastAsia="仿宋" w:cs="仿宋"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提示：带星号</w:t>
      </w:r>
      <w:r>
        <w:rPr>
          <w:rFonts w:hint="eastAsia" w:ascii="仿宋" w:hAnsi="仿宋" w:eastAsia="仿宋" w:cs="仿宋"/>
          <w:bCs/>
          <w:sz w:val="28"/>
          <w:szCs w:val="28"/>
        </w:rPr>
        <w:t>★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项为必填项；</w:t>
      </w:r>
      <w:r>
        <w:rPr>
          <w:rFonts w:hint="eastAsia" w:ascii="仿宋" w:hAnsi="仿宋" w:eastAsia="仿宋" w:cs="仿宋"/>
          <w:bCs/>
          <w:color w:val="FF0000"/>
          <w:sz w:val="28"/>
          <w:szCs w:val="28"/>
          <w:lang w:val="en-US" w:eastAsia="zh-CN"/>
        </w:rPr>
        <w:t>专项赛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非必填“公司基本信息”。</w:t>
      </w:r>
    </w:p>
    <w:p>
      <w:pPr>
        <w:adjustRightInd w:val="0"/>
        <w:snapToGrid w:val="0"/>
        <w:spacing w:before="156" w:beforeLines="50" w:line="360" w:lineRule="auto"/>
        <w:jc w:val="left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一、参赛项目基本信息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3077"/>
        <w:gridCol w:w="319"/>
        <w:gridCol w:w="3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项目名称</w:t>
            </w:r>
          </w:p>
        </w:tc>
        <w:tc>
          <w:tcPr>
            <w:tcW w:w="69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项目是否已注册</w:t>
            </w:r>
          </w:p>
        </w:tc>
        <w:tc>
          <w:tcPr>
            <w:tcW w:w="3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  <w:tc>
          <w:tcPr>
            <w:tcW w:w="353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项目是否已运营</w:t>
            </w:r>
          </w:p>
        </w:tc>
        <w:tc>
          <w:tcPr>
            <w:tcW w:w="3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  <w:tc>
          <w:tcPr>
            <w:tcW w:w="353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运营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时间</w:t>
            </w:r>
          </w:p>
        </w:tc>
        <w:tc>
          <w:tcPr>
            <w:tcW w:w="69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项目对接人姓名</w:t>
            </w:r>
          </w:p>
        </w:tc>
        <w:tc>
          <w:tcPr>
            <w:tcW w:w="6929" w:type="dxa"/>
            <w:gridSpan w:val="3"/>
            <w:vAlign w:val="center"/>
          </w:tcPr>
          <w:p>
            <w:pPr>
              <w:tabs>
                <w:tab w:val="left" w:pos="790"/>
              </w:tabs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项目对接人手机号</w:t>
            </w:r>
          </w:p>
        </w:tc>
        <w:tc>
          <w:tcPr>
            <w:tcW w:w="6929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10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参赛组别（单选）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行业赛（参赛企业）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专项赛（参赛团队、个人）</w:t>
            </w:r>
          </w:p>
        </w:tc>
      </w:tr>
    </w:tbl>
    <w:p>
      <w:pPr>
        <w:adjustRightInd w:val="0"/>
        <w:snapToGrid w:val="0"/>
        <w:spacing w:before="156" w:beforeLines="50" w:line="360" w:lineRule="auto"/>
        <w:jc w:val="left"/>
        <w:rPr>
          <w:rFonts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sz w:val="32"/>
          <w:szCs w:val="32"/>
        </w:rPr>
        <w:t>二、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公司基本信息（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专项赛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非必填）</w:t>
      </w:r>
    </w:p>
    <w:tbl>
      <w:tblPr>
        <w:tblStyle w:val="4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7"/>
        <w:gridCol w:w="2748"/>
        <w:gridCol w:w="2882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公司名称</w:t>
            </w:r>
          </w:p>
        </w:tc>
        <w:tc>
          <w:tcPr>
            <w:tcW w:w="72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公司成立时间</w:t>
            </w:r>
          </w:p>
        </w:tc>
        <w:tc>
          <w:tcPr>
            <w:tcW w:w="72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公司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注册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地址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tabs>
                <w:tab w:val="left" w:pos="790"/>
              </w:tabs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注册资金(万元)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法定代表人姓名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法定代表人手机号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员工人数</w:t>
            </w:r>
          </w:p>
        </w:tc>
        <w:tc>
          <w:tcPr>
            <w:tcW w:w="7244" w:type="dxa"/>
            <w:gridSpan w:val="3"/>
            <w:tcBorders>
              <w:right w:val="single" w:color="auto" w:sz="4" w:space="0"/>
            </w:tcBorders>
          </w:tcPr>
          <w:p>
            <w:pPr>
              <w:pStyle w:val="3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融资情况</w:t>
            </w:r>
          </w:p>
        </w:tc>
        <w:tc>
          <w:tcPr>
            <w:tcW w:w="274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有股权融资需求，尚未接受投资</w:t>
            </w:r>
          </w:p>
        </w:tc>
        <w:tc>
          <w:tcPr>
            <w:tcW w:w="2882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仅接受过早期投资</w:t>
            </w:r>
          </w:p>
        </w:tc>
        <w:tc>
          <w:tcPr>
            <w:tcW w:w="161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近6个月营业收入总额(万元)</w:t>
            </w:r>
          </w:p>
        </w:tc>
        <w:tc>
          <w:tcPr>
            <w:tcW w:w="7244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近6个月营业利润总额(万元)</w:t>
            </w:r>
          </w:p>
        </w:tc>
        <w:tc>
          <w:tcPr>
            <w:tcW w:w="7244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181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公司简介</w:t>
            </w:r>
          </w:p>
        </w:tc>
        <w:tc>
          <w:tcPr>
            <w:tcW w:w="7244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填写说明：</w:t>
            </w:r>
          </w:p>
          <w:p>
            <w:pPr>
              <w:adjustRightInd w:val="0"/>
              <w:snapToGrid w:val="0"/>
              <w:spacing w:before="156" w:beforeLines="50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1、公司简介包括但不限于主要产品或服务，核心竞争力和特色，经营情况，发展规划，已获得的证书和荣誉，公司文化等的描述。</w:t>
            </w:r>
          </w:p>
          <w:p>
            <w:pPr>
              <w:adjustRightInd w:val="0"/>
              <w:snapToGrid w:val="0"/>
              <w:spacing w:before="156" w:beforeLines="50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2、公司简介必须陈述简洁、数据明确、力求做到清晰描述，字数在200字以内。</w:t>
            </w:r>
          </w:p>
          <w:p>
            <w:pPr>
              <w:adjustRightInd w:val="0"/>
              <w:snapToGrid w:val="0"/>
              <w:spacing w:before="156" w:beforeLines="50"/>
              <w:ind w:firstLine="420" w:firstLineChars="200"/>
            </w:pPr>
            <w:r>
              <w:rPr>
                <w:rFonts w:hint="eastAsia" w:ascii="仿宋" w:hAnsi="仿宋" w:eastAsia="仿宋" w:cs="仿宋"/>
                <w:szCs w:val="21"/>
              </w:rPr>
              <w:t>3、详细介绍可补充在商业计划书里。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181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/>
              <w:ind w:firstLine="420" w:firstLineChars="200"/>
              <w:rPr>
                <w:rFonts w:ascii="仿宋" w:hAnsi="仿宋" w:eastAsia="仿宋" w:cs="仿宋"/>
              </w:rPr>
            </w:pPr>
          </w:p>
        </w:tc>
        <w:tc>
          <w:tcPr>
            <w:tcW w:w="7244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line="360" w:lineRule="auto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三、主要团队成员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842"/>
        <w:gridCol w:w="1158"/>
        <w:gridCol w:w="684"/>
        <w:gridCol w:w="1766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811" w:type="dxa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退役军人(创始人和核心成员)</w:t>
            </w:r>
          </w:p>
        </w:tc>
        <w:tc>
          <w:tcPr>
            <w:tcW w:w="3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退役军人姓名</w:t>
            </w:r>
          </w:p>
        </w:tc>
        <w:tc>
          <w:tcPr>
            <w:tcW w:w="42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811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退役军人身份证号</w:t>
            </w:r>
          </w:p>
        </w:tc>
        <w:tc>
          <w:tcPr>
            <w:tcW w:w="42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811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原所在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部队</w:t>
            </w:r>
          </w:p>
        </w:tc>
        <w:tc>
          <w:tcPr>
            <w:tcW w:w="42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811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退役军人在企业现任职务</w:t>
            </w:r>
          </w:p>
        </w:tc>
        <w:tc>
          <w:tcPr>
            <w:tcW w:w="42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90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353"/>
              </w:tabs>
              <w:adjustRightInd w:val="0"/>
              <w:snapToGrid w:val="0"/>
              <w:spacing w:before="156" w:beforeLines="5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备注：若有多个退役军人，可增加在商业计划书中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811" w:type="dxa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其他创始人和核心成员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（至少填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位成员）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8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7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177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811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 w:firstLineChars="200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842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 w:firstLineChars="200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766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 w:firstLineChars="200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77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811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811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before="156" w:line="360" w:lineRule="auto"/>
        <w:jc w:val="left"/>
        <w:rPr>
          <w:rFonts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参赛说明：</w:t>
      </w:r>
    </w:p>
    <w:p>
      <w:pPr>
        <w:adjustRightInd w:val="0"/>
        <w:snapToGrid w:val="0"/>
        <w:spacing w:before="156" w:line="360" w:lineRule="auto"/>
        <w:rPr>
          <w:rStyle w:val="7"/>
          <w:rFonts w:ascii="仿宋" w:hAnsi="仿宋" w:eastAsia="仿宋" w:cs="仿宋"/>
          <w:bCs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①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</w:rPr>
        <w:t>请填好及提交</w:t>
      </w:r>
      <w:r>
        <w:rPr>
          <w:rFonts w:hint="eastAsia" w:ascii="仿宋" w:hAnsi="仿宋" w:eastAsia="仿宋" w:cs="仿宋"/>
          <w:b/>
          <w:sz w:val="28"/>
          <w:szCs w:val="28"/>
        </w:rPr>
        <w:t>报名表</w:t>
      </w:r>
      <w:r>
        <w:rPr>
          <w:rFonts w:hint="eastAsia" w:ascii="仿宋" w:hAnsi="仿宋" w:eastAsia="仿宋" w:cs="仿宋"/>
          <w:bCs/>
          <w:sz w:val="28"/>
          <w:szCs w:val="28"/>
        </w:rPr>
        <w:t>（</w:t>
      </w:r>
      <w:r>
        <w:rPr>
          <w:rStyle w:val="7"/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>以PDF和可编辑DOC两种格式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Cs/>
          <w:sz w:val="28"/>
          <w:szCs w:val="28"/>
        </w:rPr>
        <w:instrText xml:space="preserve"> HYPERLINK "mailto:填写完毕请以PDF格式和可编辑文档发送至touzifuwu@htvalley.com，" </w:instrText>
      </w:r>
      <w:r>
        <w:rPr>
          <w:rFonts w:hint="eastAsia" w:ascii="仿宋" w:hAnsi="仿宋" w:eastAsia="仿宋" w:cs="仿宋"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；</w:t>
      </w:r>
    </w:p>
    <w:p>
      <w:pPr>
        <w:adjustRightInd w:val="0"/>
        <w:snapToGrid w:val="0"/>
        <w:spacing w:before="156" w:line="360" w:lineRule="auto"/>
        <w:rPr>
          <w:rFonts w:ascii="仿宋" w:hAnsi="仿宋" w:eastAsia="仿宋" w:cs="仿宋"/>
          <w:bCs/>
          <w:spacing w:val="27"/>
          <w:sz w:val="28"/>
          <w:szCs w:val="28"/>
        </w:rPr>
      </w:pPr>
      <w:r>
        <w:rPr>
          <w:rStyle w:val="7"/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>②</w:t>
      </w:r>
      <w:r>
        <w:rPr>
          <w:rStyle w:val="7"/>
          <w:rFonts w:hint="eastAsia" w:ascii="仿宋" w:hAnsi="仿宋" w:eastAsia="仿宋" w:cs="仿宋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Style w:val="7"/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>请提交</w:t>
      </w:r>
      <w:r>
        <w:rPr>
          <w:rFonts w:hint="eastAsia" w:ascii="仿宋" w:hAnsi="仿宋" w:eastAsia="仿宋" w:cs="仿宋"/>
          <w:bCs/>
          <w:sz w:val="28"/>
          <w:szCs w:val="28"/>
        </w:rPr>
        <w:t>退役军人</w:t>
      </w:r>
      <w:r>
        <w:rPr>
          <w:rFonts w:hint="eastAsia" w:ascii="仿宋" w:hAnsi="仿宋" w:eastAsia="仿宋" w:cs="仿宋"/>
          <w:b/>
          <w:sz w:val="28"/>
          <w:szCs w:val="28"/>
        </w:rPr>
        <w:t>转业证/退伍证和已签名的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参赛</w:t>
      </w:r>
      <w:r>
        <w:rPr>
          <w:rFonts w:hint="eastAsia" w:ascii="仿宋" w:hAnsi="仿宋" w:eastAsia="仿宋" w:cs="仿宋"/>
          <w:b/>
          <w:sz w:val="28"/>
          <w:szCs w:val="28"/>
        </w:rPr>
        <w:t>承诺书</w:t>
      </w:r>
      <w:r>
        <w:rPr>
          <w:rFonts w:hint="eastAsia" w:ascii="仿宋" w:hAnsi="仿宋" w:eastAsia="仿宋" w:cs="仿宋"/>
          <w:bCs/>
          <w:sz w:val="28"/>
          <w:szCs w:val="28"/>
        </w:rPr>
        <w:t>（以JPG/PNG/PDF文件，文件大小请勿超过5MB）；</w:t>
      </w:r>
      <w:r>
        <w:rPr>
          <w:rStyle w:val="7"/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 xml:space="preserve">                                                   </w:t>
      </w:r>
      <w:r>
        <w:rPr>
          <w:rFonts w:hint="eastAsia" w:ascii="仿宋" w:hAnsi="仿宋" w:eastAsia="仿宋" w:cs="仿宋"/>
          <w:bCs/>
          <w:sz w:val="28"/>
          <w:szCs w:val="28"/>
        </w:rPr>
        <w:fldChar w:fldCharType="end"/>
      </w:r>
    </w:p>
    <w:p>
      <w:pPr>
        <w:adjustRightInd w:val="0"/>
        <w:snapToGrid w:val="0"/>
        <w:spacing w:before="156" w:line="360" w:lineRule="auto"/>
        <w:rPr>
          <w:rFonts w:ascii="仿宋" w:hAnsi="仿宋" w:eastAsia="仿宋" w:cs="仿宋"/>
          <w:spacing w:val="27"/>
          <w:sz w:val="28"/>
          <w:szCs w:val="28"/>
        </w:rPr>
      </w:pPr>
      <w:r>
        <w:rPr>
          <w:rFonts w:hint="eastAsia" w:ascii="仿宋" w:hAnsi="仿宋" w:eastAsia="仿宋" w:cs="仿宋"/>
          <w:bCs/>
          <w:spacing w:val="27"/>
          <w:sz w:val="28"/>
          <w:szCs w:val="28"/>
        </w:rPr>
        <w:t>③</w:t>
      </w:r>
      <w:r>
        <w:rPr>
          <w:rFonts w:hint="eastAsia" w:ascii="仿宋" w:hAnsi="仿宋" w:eastAsia="仿宋" w:cs="仿宋"/>
          <w:bCs/>
          <w:spacing w:val="27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pacing w:val="27"/>
          <w:sz w:val="28"/>
          <w:szCs w:val="28"/>
        </w:rPr>
        <w:t>请提交</w:t>
      </w:r>
      <w:r>
        <w:rPr>
          <w:rFonts w:hint="eastAsia" w:ascii="仿宋" w:hAnsi="仿宋" w:eastAsia="仿宋" w:cs="仿宋"/>
          <w:b/>
          <w:spacing w:val="27"/>
          <w:sz w:val="28"/>
          <w:szCs w:val="28"/>
        </w:rPr>
        <w:t>商业计划书</w:t>
      </w:r>
      <w:r>
        <w:rPr>
          <w:rFonts w:hint="eastAsia" w:ascii="仿宋" w:hAnsi="仿宋" w:eastAsia="仿宋" w:cs="仿宋"/>
          <w:bCs/>
          <w:spacing w:val="27"/>
          <w:sz w:val="28"/>
          <w:szCs w:val="28"/>
        </w:rPr>
        <w:t>（PPT/PDF/DOC文件），文件大小请勿超过30M；</w:t>
      </w:r>
    </w:p>
    <w:p>
      <w:pPr>
        <w:adjustRightInd w:val="0"/>
        <w:snapToGrid w:val="0"/>
        <w:spacing w:before="156" w:line="360" w:lineRule="auto"/>
        <w:rPr>
          <w:rFonts w:ascii="仿宋" w:hAnsi="仿宋" w:eastAsia="仿宋" w:cs="仿宋"/>
          <w:spacing w:val="27"/>
          <w:sz w:val="28"/>
          <w:szCs w:val="28"/>
        </w:rPr>
      </w:pPr>
      <w:r>
        <w:rPr>
          <w:rFonts w:hint="eastAsia" w:ascii="仿宋" w:hAnsi="仿宋" w:eastAsia="仿宋" w:cs="仿宋"/>
          <w:bCs/>
          <w:spacing w:val="27"/>
          <w:sz w:val="28"/>
          <w:szCs w:val="28"/>
        </w:rPr>
        <w:t>④</w:t>
      </w:r>
      <w:r>
        <w:rPr>
          <w:rFonts w:hint="eastAsia" w:ascii="仿宋" w:hAnsi="仿宋" w:eastAsia="仿宋" w:cs="仿宋"/>
          <w:bCs/>
          <w:spacing w:val="27"/>
          <w:sz w:val="28"/>
          <w:szCs w:val="28"/>
          <w:lang w:val="en-US" w:eastAsia="zh-CN"/>
        </w:rPr>
        <w:t xml:space="preserve"> 请将</w:t>
      </w:r>
      <w:r>
        <w:rPr>
          <w:rFonts w:hint="eastAsia" w:ascii="仿宋" w:hAnsi="仿宋" w:eastAsia="仿宋" w:cs="仿宋"/>
          <w:bCs/>
          <w:spacing w:val="27"/>
          <w:sz w:val="28"/>
          <w:szCs w:val="28"/>
        </w:rPr>
        <w:t>①至③文件发送至邮箱</w:t>
      </w:r>
      <w:r>
        <w:rPr>
          <w:rFonts w:hint="eastAsia" w:ascii="仿宋" w:hAnsi="仿宋" w:eastAsia="仿宋" w:cs="仿宋"/>
          <w:bCs/>
          <w:spacing w:val="27"/>
          <w:sz w:val="28"/>
          <w:szCs w:val="28"/>
          <w:lang w:val="en-US" w:eastAsia="zh-CN"/>
        </w:rPr>
        <w:t>zsstyjrfwzx</w:t>
      </w:r>
      <w:r>
        <w:rPr>
          <w:rStyle w:val="7"/>
          <w:rFonts w:hint="eastAsia" w:ascii="仿宋" w:hAnsi="仿宋" w:eastAsia="仿宋" w:cs="仿宋"/>
          <w:bCs/>
          <w:color w:val="auto"/>
          <w:spacing w:val="27"/>
          <w:sz w:val="28"/>
          <w:szCs w:val="28"/>
          <w:u w:val="none"/>
        </w:rPr>
        <w:t>@</w:t>
      </w:r>
      <w:r>
        <w:rPr>
          <w:rStyle w:val="7"/>
          <w:rFonts w:hint="eastAsia" w:ascii="仿宋" w:hAnsi="仿宋" w:eastAsia="仿宋" w:cs="仿宋"/>
          <w:bCs/>
          <w:color w:val="auto"/>
          <w:spacing w:val="27"/>
          <w:sz w:val="28"/>
          <w:szCs w:val="28"/>
          <w:u w:val="none"/>
          <w:lang w:val="en-US" w:eastAsia="zh-CN"/>
        </w:rPr>
        <w:t>163</w:t>
      </w:r>
      <w:r>
        <w:rPr>
          <w:rStyle w:val="7"/>
          <w:rFonts w:hint="eastAsia" w:ascii="仿宋" w:hAnsi="仿宋" w:eastAsia="仿宋" w:cs="仿宋"/>
          <w:bCs/>
          <w:color w:val="auto"/>
          <w:spacing w:val="27"/>
          <w:sz w:val="28"/>
          <w:szCs w:val="28"/>
          <w:u w:val="none"/>
        </w:rPr>
        <w:t>.com；</w:t>
      </w:r>
    </w:p>
    <w:p>
      <w:pPr>
        <w:adjustRightInd w:val="0"/>
        <w:snapToGrid w:val="0"/>
        <w:spacing w:before="156" w:line="360" w:lineRule="auto"/>
        <w:rPr>
          <w:rFonts w:hint="eastAsia" w:ascii="仿宋" w:hAnsi="仿宋" w:eastAsia="仿宋" w:cs="仿宋"/>
          <w:b/>
          <w:bCs w:val="0"/>
          <w:spacing w:val="27"/>
          <w:sz w:val="28"/>
          <w:szCs w:val="28"/>
        </w:rPr>
      </w:pPr>
      <w:r>
        <w:rPr>
          <w:rFonts w:hint="eastAsia" w:ascii="仿宋" w:hAnsi="仿宋" w:eastAsia="仿宋" w:cs="仿宋"/>
          <w:bCs/>
          <w:spacing w:val="27"/>
          <w:sz w:val="28"/>
          <w:szCs w:val="28"/>
        </w:rPr>
        <w:t>邮件注明：</w:t>
      </w:r>
      <w:r>
        <w:rPr>
          <w:rFonts w:hint="eastAsia" w:ascii="仿宋" w:hAnsi="仿宋" w:eastAsia="仿宋" w:cs="仿宋"/>
          <w:b/>
          <w:bCs w:val="0"/>
          <w:spacing w:val="27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/>
          <w:bCs w:val="0"/>
          <w:spacing w:val="27"/>
          <w:sz w:val="28"/>
          <w:szCs w:val="28"/>
          <w:lang w:val="en-US" w:eastAsia="zh-CN"/>
        </w:rPr>
        <w:t>参赛组别+</w:t>
      </w:r>
      <w:r>
        <w:rPr>
          <w:rFonts w:hint="eastAsia" w:ascii="仿宋" w:hAnsi="仿宋" w:eastAsia="仿宋" w:cs="仿宋"/>
          <w:b/>
          <w:bCs w:val="0"/>
          <w:spacing w:val="27"/>
          <w:sz w:val="28"/>
          <w:szCs w:val="28"/>
        </w:rPr>
        <w:t>项目名称</w:t>
      </w:r>
      <w:r>
        <w:rPr>
          <w:rFonts w:hint="eastAsia" w:ascii="仿宋" w:hAnsi="仿宋" w:eastAsia="仿宋" w:cs="仿宋"/>
          <w:b/>
          <w:bCs w:val="0"/>
          <w:spacing w:val="27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/>
          <w:bCs w:val="0"/>
          <w:spacing w:val="27"/>
          <w:sz w:val="28"/>
          <w:szCs w:val="28"/>
        </w:rPr>
        <w:t>。</w:t>
      </w:r>
    </w:p>
    <w:p>
      <w:pPr>
        <w:adjustRightInd w:val="0"/>
        <w:snapToGrid w:val="0"/>
        <w:spacing w:before="156" w:line="360" w:lineRule="auto"/>
        <w:rPr>
          <w:rFonts w:hint="eastAsia" w:ascii="仿宋" w:hAnsi="仿宋" w:eastAsia="仿宋" w:cs="仿宋"/>
          <w:b/>
          <w:bCs w:val="0"/>
          <w:spacing w:val="27"/>
          <w:sz w:val="28"/>
          <w:szCs w:val="28"/>
        </w:rPr>
      </w:pPr>
    </w:p>
    <w:p>
      <w:pPr>
        <w:adjustRightInd w:val="0"/>
        <w:snapToGrid w:val="0"/>
        <w:spacing w:before="156" w:line="360" w:lineRule="auto"/>
        <w:rPr>
          <w:rFonts w:hint="eastAsia" w:ascii="仿宋" w:hAnsi="仿宋" w:eastAsia="仿宋" w:cs="仿宋"/>
          <w:b/>
          <w:bCs w:val="0"/>
          <w:spacing w:val="27"/>
          <w:sz w:val="28"/>
          <w:szCs w:val="28"/>
        </w:rPr>
      </w:pPr>
    </w:p>
    <w:p>
      <w:pPr>
        <w:adjustRightInd w:val="0"/>
        <w:snapToGrid w:val="0"/>
        <w:spacing w:before="156" w:line="360" w:lineRule="auto"/>
        <w:rPr>
          <w:rFonts w:hint="eastAsia" w:ascii="仿宋" w:hAnsi="仿宋" w:eastAsia="仿宋" w:cs="仿宋"/>
          <w:b/>
          <w:bCs w:val="0"/>
          <w:spacing w:val="27"/>
          <w:sz w:val="28"/>
          <w:szCs w:val="28"/>
        </w:rPr>
      </w:pPr>
    </w:p>
    <w:p>
      <w:pPr>
        <w:adjustRightInd w:val="0"/>
        <w:snapToGrid w:val="0"/>
        <w:spacing w:before="156" w:line="360" w:lineRule="auto"/>
        <w:jc w:val="left"/>
        <w:rPr>
          <w:rFonts w:hint="eastAsia" w:ascii="仿宋" w:hAnsi="仿宋" w:eastAsia="仿宋" w:cs="仿宋"/>
          <w:bCs/>
          <w:spacing w:val="27"/>
          <w:sz w:val="28"/>
          <w:szCs w:val="28"/>
        </w:rPr>
      </w:pPr>
      <w:r>
        <w:rPr>
          <w:rFonts w:hint="eastAsia" w:ascii="仿宋" w:hAnsi="仿宋" w:eastAsia="仿宋" w:cs="仿宋"/>
          <w:bCs/>
          <w:spacing w:val="27"/>
          <w:sz w:val="28"/>
          <w:szCs w:val="28"/>
        </w:rPr>
        <w:t>报名时如需工作人员协助，请联系大赛执委会工作人员。</w:t>
      </w:r>
    </w:p>
    <w:p>
      <w:pPr>
        <w:adjustRightInd w:val="0"/>
        <w:snapToGrid w:val="0"/>
        <w:spacing w:before="156" w:line="360" w:lineRule="auto"/>
        <w:jc w:val="left"/>
        <w:rPr>
          <w:rFonts w:hint="eastAsia" w:ascii="仿宋" w:hAnsi="仿宋" w:eastAsia="仿宋" w:cs="仿宋"/>
          <w:bCs/>
          <w:spacing w:val="2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pacing w:val="27"/>
          <w:sz w:val="28"/>
          <w:szCs w:val="28"/>
        </w:rPr>
        <w:t>大赛执委会工作人员</w:t>
      </w:r>
      <w:r>
        <w:rPr>
          <w:rFonts w:hint="eastAsia" w:ascii="仿宋" w:hAnsi="仿宋" w:eastAsia="仿宋" w:cs="仿宋"/>
          <w:bCs/>
          <w:spacing w:val="27"/>
          <w:sz w:val="28"/>
          <w:szCs w:val="28"/>
          <w:lang w:val="en-US" w:eastAsia="zh-CN"/>
        </w:rPr>
        <w:t>：柯佳琪、陈锦珊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Cs/>
          <w:spacing w:val="2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pacing w:val="27"/>
          <w:sz w:val="28"/>
          <w:szCs w:val="28"/>
          <w:lang w:val="en-US" w:eastAsia="zh-CN"/>
        </w:rPr>
        <w:t>咨询专线电话：0760-88389730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Cs/>
          <w:spacing w:val="2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pacing w:val="27"/>
          <w:sz w:val="28"/>
          <w:szCs w:val="28"/>
          <w:lang w:val="en-US" w:eastAsia="zh-CN"/>
        </w:rPr>
        <w:t>（工作时间接听：周一到周五8:30-12:00 14:30-17:30）</w:t>
      </w:r>
    </w:p>
    <w:p>
      <w:pPr>
        <w:adjustRightInd w:val="0"/>
        <w:snapToGrid w:val="0"/>
        <w:spacing w:before="156" w:line="360" w:lineRule="auto"/>
        <w:jc w:val="lef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67B19"/>
    <w:rsid w:val="07935D4B"/>
    <w:rsid w:val="08FA5B6B"/>
    <w:rsid w:val="1A547B4A"/>
    <w:rsid w:val="36967B19"/>
    <w:rsid w:val="386D5945"/>
    <w:rsid w:val="43F46D94"/>
    <w:rsid w:val="456E2BE1"/>
    <w:rsid w:val="60E358F3"/>
    <w:rsid w:val="614555D3"/>
    <w:rsid w:val="6E4E4C70"/>
    <w:rsid w:val="6FFC1936"/>
    <w:rsid w:val="738B5AA4"/>
    <w:rsid w:val="7B1F679E"/>
    <w:rsid w:val="7DC82017"/>
    <w:rsid w:val="7E5B77ED"/>
    <w:rsid w:val="7FAE4E79"/>
    <w:rsid w:val="7FD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2021-07-07T08:47:00Z</dcterms:created>
  <dc:creator>cjinshan</dc:creator>
  <cp:lastModifiedBy>cjinshan</cp:lastModifiedBy>
  <dcterms:modified xsi:type="dcterms:W3CDTF">2021-07-19T01:04:03Z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1A770023BFFA41698F2D67860B6D738D</vt:lpwstr>
  </property>
</Properties>
</file>